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50353" w:rsidRDefault="00B50353"/>
    <w:p w:rsidR="00B50353" w:rsidRDefault="00B50353"/>
    <w:p w:rsidR="00B50353" w:rsidRDefault="00B50353"/>
    <w:p w:rsidR="00B50353" w:rsidRDefault="00B50353"/>
    <w:p w:rsidR="00263B1D" w:rsidRDefault="00263B1D">
      <w:pPr>
        <w:rPr>
          <w:noProof/>
        </w:rPr>
      </w:pPr>
    </w:p>
    <w:p w:rsidR="00B50353" w:rsidRDefault="001423D7">
      <w:r>
        <w:rPr>
          <w:noProof/>
        </w:rPr>
        <w:drawing>
          <wp:anchor distT="0" distB="0" distL="114300" distR="114300" simplePos="0" relativeHeight="251658752" behindDoc="0" locked="0" layoutInCell="1" allowOverlap="1">
            <wp:simplePos x="0" y="0"/>
            <wp:positionH relativeFrom="column">
              <wp:posOffset>409575</wp:posOffset>
            </wp:positionH>
            <wp:positionV relativeFrom="paragraph">
              <wp:posOffset>95885</wp:posOffset>
            </wp:positionV>
            <wp:extent cx="5037455" cy="26003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WE_Logo_U_of_Nevada_Reno_4C.jpg"/>
                    <pic:cNvPicPr/>
                  </pic:nvPicPr>
                  <pic:blipFill rotWithShape="1">
                    <a:blip r:embed="rId7" cstate="print">
                      <a:extLst>
                        <a:ext uri="{28A0092B-C50C-407E-A947-70E740481C1C}">
                          <a14:useLocalDpi xmlns:a14="http://schemas.microsoft.com/office/drawing/2010/main" val="0"/>
                        </a:ext>
                      </a:extLst>
                    </a:blip>
                    <a:srcRect b="12291"/>
                    <a:stretch/>
                  </pic:blipFill>
                  <pic:spPr bwMode="auto">
                    <a:xfrm>
                      <a:off x="0" y="0"/>
                      <a:ext cx="5037455" cy="2600325"/>
                    </a:xfrm>
                    <a:prstGeom prst="rect">
                      <a:avLst/>
                    </a:prstGeom>
                    <a:ln>
                      <a:noFill/>
                    </a:ln>
                    <a:extLst>
                      <a:ext uri="{53640926-AAD7-44D8-BBD7-CCE9431645EC}">
                        <a14:shadowObscured xmlns:a14="http://schemas.microsoft.com/office/drawing/2010/main"/>
                      </a:ext>
                    </a:extLst>
                  </pic:spPr>
                </pic:pic>
              </a:graphicData>
            </a:graphic>
          </wp:anchor>
        </w:drawing>
      </w:r>
    </w:p>
    <w:p w:rsidR="00B50353" w:rsidRDefault="00B50353"/>
    <w:p w:rsidR="00B50353" w:rsidRDefault="00B50353"/>
    <w:p w:rsidR="00B50353" w:rsidRDefault="00B50353"/>
    <w:p w:rsidR="00B50353" w:rsidRDefault="00B50353"/>
    <w:p w:rsidR="00B50353" w:rsidRDefault="00B50353"/>
    <w:p w:rsidR="00B50353" w:rsidRDefault="00B50353">
      <w:pPr>
        <w:pStyle w:val="Subtitle"/>
      </w:pPr>
    </w:p>
    <w:p w:rsidR="00263B1D" w:rsidRDefault="00263B1D" w:rsidP="001423D7">
      <w:pPr>
        <w:jc w:val="center"/>
        <w:rPr>
          <w:rFonts w:ascii="Times New Roman" w:hAnsi="Times New Roman" w:cs="Times New Roman"/>
          <w:b/>
          <w:sz w:val="40"/>
          <w:szCs w:val="24"/>
        </w:rPr>
      </w:pPr>
    </w:p>
    <w:p w:rsidR="00263B1D" w:rsidRDefault="00263B1D" w:rsidP="001423D7">
      <w:pPr>
        <w:jc w:val="center"/>
        <w:rPr>
          <w:rFonts w:ascii="Times New Roman" w:hAnsi="Times New Roman" w:cs="Times New Roman"/>
          <w:b/>
          <w:sz w:val="40"/>
          <w:szCs w:val="24"/>
        </w:rPr>
      </w:pPr>
    </w:p>
    <w:p w:rsidR="00263B1D" w:rsidRDefault="00263B1D" w:rsidP="001423D7">
      <w:pPr>
        <w:jc w:val="center"/>
        <w:rPr>
          <w:rFonts w:ascii="Times New Roman" w:hAnsi="Times New Roman" w:cs="Times New Roman"/>
          <w:b/>
          <w:sz w:val="40"/>
          <w:szCs w:val="24"/>
        </w:rPr>
      </w:pPr>
      <w:r>
        <w:rPr>
          <w:rFonts w:ascii="Times New Roman" w:hAnsi="Times New Roman" w:cs="Times New Roman"/>
          <w:b/>
          <w:sz w:val="40"/>
          <w:szCs w:val="24"/>
        </w:rPr>
        <w:t>University of Nevada, Reno</w:t>
      </w:r>
    </w:p>
    <w:p w:rsidR="00B50353" w:rsidRPr="001423D7" w:rsidRDefault="001423D7" w:rsidP="001423D7">
      <w:pPr>
        <w:jc w:val="center"/>
        <w:rPr>
          <w:rFonts w:ascii="Times New Roman" w:hAnsi="Times New Roman" w:cs="Times New Roman"/>
          <w:b/>
          <w:sz w:val="40"/>
          <w:szCs w:val="24"/>
        </w:rPr>
      </w:pPr>
      <w:r w:rsidRPr="001423D7">
        <w:rPr>
          <w:rFonts w:ascii="Times New Roman" w:hAnsi="Times New Roman" w:cs="Times New Roman"/>
          <w:b/>
          <w:sz w:val="40"/>
          <w:szCs w:val="24"/>
        </w:rPr>
        <w:t>Corporate Sponsorship Package</w:t>
      </w:r>
    </w:p>
    <w:p w:rsidR="001423D7" w:rsidRPr="001423D7" w:rsidRDefault="00647623" w:rsidP="001423D7">
      <w:pPr>
        <w:jc w:val="center"/>
        <w:rPr>
          <w:rFonts w:ascii="Times New Roman" w:hAnsi="Times New Roman" w:cs="Times New Roman"/>
          <w:b/>
          <w:sz w:val="40"/>
          <w:szCs w:val="24"/>
        </w:rPr>
      </w:pPr>
      <w:r>
        <w:rPr>
          <w:rFonts w:ascii="Times New Roman" w:hAnsi="Times New Roman" w:cs="Times New Roman"/>
          <w:b/>
          <w:sz w:val="40"/>
          <w:szCs w:val="24"/>
        </w:rPr>
        <w:t>2018-2019</w:t>
      </w:r>
    </w:p>
    <w:p w:rsidR="00B50353" w:rsidRDefault="00B50353"/>
    <w:p w:rsidR="00B50353" w:rsidRDefault="00B50353"/>
    <w:p w:rsidR="00B50353" w:rsidRDefault="00B50353"/>
    <w:p w:rsidR="00B50353" w:rsidRDefault="00B50353"/>
    <w:p w:rsidR="00B50353" w:rsidRDefault="00B50353"/>
    <w:p w:rsidR="00B50353" w:rsidRDefault="00B50353"/>
    <w:p w:rsidR="00B50353" w:rsidRDefault="00B50353"/>
    <w:p w:rsidR="00B50353" w:rsidRDefault="00B50353"/>
    <w:p w:rsidR="00B50353" w:rsidRDefault="00B50353"/>
    <w:p w:rsidR="001423D7" w:rsidRDefault="001423D7" w:rsidP="00315EF5">
      <w:pPr>
        <w:spacing w:after="0" w:line="240" w:lineRule="auto"/>
        <w:rPr>
          <w:rFonts w:ascii="Times New Roman" w:eastAsia="Times New Roman" w:hAnsi="Times New Roman" w:cs="Times New Roman"/>
          <w:sz w:val="24"/>
          <w:szCs w:val="24"/>
        </w:rPr>
      </w:pPr>
    </w:p>
    <w:p w:rsidR="00763226" w:rsidRDefault="00763226" w:rsidP="00315E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Dear Company Representative,</w:t>
      </w:r>
    </w:p>
    <w:p w:rsidR="00763226" w:rsidRDefault="00763226" w:rsidP="00315EF5">
      <w:pPr>
        <w:spacing w:after="0" w:line="240" w:lineRule="auto"/>
        <w:rPr>
          <w:rFonts w:ascii="Times New Roman" w:eastAsia="Times New Roman" w:hAnsi="Times New Roman" w:cs="Times New Roman"/>
          <w:sz w:val="24"/>
          <w:szCs w:val="24"/>
        </w:rPr>
      </w:pPr>
    </w:p>
    <w:p w:rsidR="00763226" w:rsidRDefault="00763226" w:rsidP="00315EF5">
      <w:pPr>
        <w:spacing w:after="0" w:line="240" w:lineRule="auto"/>
        <w:rPr>
          <w:rFonts w:ascii="Times New Roman" w:eastAsia="Times New Roman" w:hAnsi="Times New Roman" w:cs="Times New Roman"/>
          <w:sz w:val="24"/>
          <w:szCs w:val="24"/>
        </w:rPr>
      </w:pPr>
    </w:p>
    <w:p w:rsidR="00763226" w:rsidRDefault="00763226" w:rsidP="00315EF5">
      <w:pPr>
        <w:spacing w:after="0" w:line="240" w:lineRule="auto"/>
        <w:rPr>
          <w:rFonts w:ascii="Times New Roman" w:eastAsia="Times New Roman" w:hAnsi="Times New Roman" w:cs="Times New Roman"/>
          <w:sz w:val="24"/>
          <w:szCs w:val="24"/>
        </w:rPr>
      </w:pPr>
    </w:p>
    <w:p w:rsidR="00B50353" w:rsidRDefault="00542F20" w:rsidP="00315EF5">
      <w:pPr>
        <w:spacing w:after="0" w:line="240" w:lineRule="auto"/>
      </w:pPr>
      <w:r>
        <w:rPr>
          <w:rFonts w:ascii="Times New Roman" w:eastAsia="Times New Roman" w:hAnsi="Times New Roman" w:cs="Times New Roman"/>
          <w:sz w:val="24"/>
          <w:szCs w:val="24"/>
        </w:rPr>
        <w:t xml:space="preserve">The University of Nevada, Reno’s Society of Women Engineers (SWE) invites you to be part of our ever-expanding community. Members of SWE have the opportunity to attend workshops and meetings which encourage valuable networking and support for future </w:t>
      </w:r>
      <w:r w:rsidR="00E23C3C">
        <w:rPr>
          <w:rFonts w:ascii="Times New Roman" w:eastAsia="Times New Roman" w:hAnsi="Times New Roman" w:cs="Times New Roman"/>
          <w:sz w:val="24"/>
          <w:szCs w:val="24"/>
        </w:rPr>
        <w:t xml:space="preserve">women </w:t>
      </w:r>
      <w:r>
        <w:rPr>
          <w:rFonts w:ascii="Times New Roman" w:eastAsia="Times New Roman" w:hAnsi="Times New Roman" w:cs="Times New Roman"/>
          <w:sz w:val="24"/>
          <w:szCs w:val="24"/>
        </w:rPr>
        <w:t xml:space="preserve">engineers. SWE members are also able to attend or </w:t>
      </w:r>
      <w:r w:rsidR="00E23C3C">
        <w:rPr>
          <w:rFonts w:ascii="Times New Roman" w:eastAsia="Times New Roman" w:hAnsi="Times New Roman" w:cs="Times New Roman"/>
          <w:sz w:val="24"/>
          <w:szCs w:val="24"/>
        </w:rPr>
        <w:t xml:space="preserve">facilitate </w:t>
      </w:r>
      <w:r>
        <w:rPr>
          <w:rFonts w:ascii="Times New Roman" w:eastAsia="Times New Roman" w:hAnsi="Times New Roman" w:cs="Times New Roman"/>
          <w:sz w:val="24"/>
          <w:szCs w:val="24"/>
        </w:rPr>
        <w:t xml:space="preserve">outreach activities within the community. They are given the </w:t>
      </w:r>
      <w:r w:rsidR="00B77669">
        <w:rPr>
          <w:rFonts w:ascii="Times New Roman" w:eastAsia="Times New Roman" w:hAnsi="Times New Roman" w:cs="Times New Roman"/>
          <w:sz w:val="24"/>
          <w:szCs w:val="24"/>
        </w:rPr>
        <w:t xml:space="preserve">opportunity </w:t>
      </w:r>
      <w:r>
        <w:rPr>
          <w:rFonts w:ascii="Times New Roman" w:eastAsia="Times New Roman" w:hAnsi="Times New Roman" w:cs="Times New Roman"/>
          <w:sz w:val="24"/>
          <w:szCs w:val="24"/>
        </w:rPr>
        <w:t>to attend social and networking events</w:t>
      </w:r>
      <w:r w:rsidR="00B77669">
        <w:rPr>
          <w:rFonts w:ascii="Times New Roman" w:eastAsia="Times New Roman" w:hAnsi="Times New Roman" w:cs="Times New Roman"/>
          <w:sz w:val="24"/>
          <w:szCs w:val="24"/>
        </w:rPr>
        <w:t xml:space="preserve"> that provide the critical exposure in the engineering industry</w:t>
      </w:r>
      <w:r>
        <w:rPr>
          <w:rFonts w:ascii="Times New Roman" w:eastAsia="Times New Roman" w:hAnsi="Times New Roman" w:cs="Times New Roman"/>
          <w:sz w:val="24"/>
          <w:szCs w:val="24"/>
        </w:rPr>
        <w:t xml:space="preserve">. </w:t>
      </w:r>
    </w:p>
    <w:p w:rsidR="00E23C3C" w:rsidRDefault="00E23C3C" w:rsidP="00315EF5">
      <w:pPr>
        <w:spacing w:after="0" w:line="240" w:lineRule="auto"/>
        <w:rPr>
          <w:rFonts w:ascii="Times New Roman" w:eastAsia="Times New Roman" w:hAnsi="Times New Roman" w:cs="Times New Roman"/>
          <w:sz w:val="24"/>
          <w:szCs w:val="24"/>
        </w:rPr>
      </w:pPr>
    </w:p>
    <w:p w:rsidR="001423D7" w:rsidRDefault="00542F20" w:rsidP="00315E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you will find listed below, we offer many of the aforementioned events throughout the year. In particular, we would like to offer you the opportunity to sponsor Evening with Industry (EWI), one of the most premier events held on the University of Nevada, Reno’s campus.</w:t>
      </w:r>
    </w:p>
    <w:p w:rsidR="00B50353" w:rsidRDefault="00542F20" w:rsidP="00315EF5">
      <w:pPr>
        <w:spacing w:after="0" w:line="240" w:lineRule="auto"/>
      </w:pPr>
      <w:r>
        <w:rPr>
          <w:rFonts w:ascii="Times New Roman" w:eastAsia="Times New Roman" w:hAnsi="Times New Roman" w:cs="Times New Roman"/>
          <w:sz w:val="24"/>
          <w:szCs w:val="24"/>
        </w:rPr>
        <w:t>In this packet</w:t>
      </w:r>
      <w:r w:rsidR="001423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have the op</w:t>
      </w:r>
      <w:r w:rsidR="001423D7">
        <w:rPr>
          <w:rFonts w:ascii="Times New Roman" w:eastAsia="Times New Roman" w:hAnsi="Times New Roman" w:cs="Times New Roman"/>
          <w:sz w:val="24"/>
          <w:szCs w:val="24"/>
        </w:rPr>
        <w:t>tion of ch</w:t>
      </w:r>
      <w:r w:rsidR="00B606B8">
        <w:rPr>
          <w:rFonts w:ascii="Times New Roman" w:eastAsia="Times New Roman" w:hAnsi="Times New Roman" w:cs="Times New Roman"/>
          <w:sz w:val="24"/>
          <w:szCs w:val="24"/>
        </w:rPr>
        <w:t>oosing an amount of sponsorship</w:t>
      </w:r>
      <w:r w:rsidR="001423D7">
        <w:rPr>
          <w:rFonts w:ascii="Times New Roman" w:eastAsia="Times New Roman" w:hAnsi="Times New Roman" w:cs="Times New Roman"/>
          <w:sz w:val="24"/>
          <w:szCs w:val="24"/>
        </w:rPr>
        <w:t xml:space="preserve"> under any of the following categories</w:t>
      </w:r>
      <w:r>
        <w:rPr>
          <w:rFonts w:ascii="Times New Roman" w:eastAsia="Times New Roman" w:hAnsi="Times New Roman" w:cs="Times New Roman"/>
          <w:sz w:val="24"/>
          <w:szCs w:val="24"/>
        </w:rPr>
        <w:t xml:space="preserve">. We believe that this partnership will allow you, as a company, to be more visible to the University of Nevada’s ever-expanding population and offer you connections with the next generation of bright and innovative engineers. </w:t>
      </w:r>
    </w:p>
    <w:p w:rsidR="00E23C3C" w:rsidRDefault="00E23C3C" w:rsidP="00315EF5">
      <w:pPr>
        <w:spacing w:after="0" w:line="240" w:lineRule="auto"/>
        <w:rPr>
          <w:rFonts w:ascii="Times New Roman" w:eastAsia="Times New Roman" w:hAnsi="Times New Roman" w:cs="Times New Roman"/>
          <w:sz w:val="24"/>
          <w:szCs w:val="24"/>
        </w:rPr>
      </w:pPr>
    </w:p>
    <w:p w:rsidR="00E23C3C" w:rsidRDefault="00542F20" w:rsidP="00315E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behalf of all SWE members at the University of Nevada Reno, we thank you for your interest in partnering with us. We hope to work with you in the future and make you part </w:t>
      </w:r>
      <w:r w:rsidR="00B606B8">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our innovative and aspiring group of future </w:t>
      </w:r>
      <w:r w:rsidR="00D9076A">
        <w:rPr>
          <w:rFonts w:ascii="Times New Roman" w:eastAsia="Times New Roman" w:hAnsi="Times New Roman" w:cs="Times New Roman"/>
          <w:sz w:val="24"/>
          <w:szCs w:val="24"/>
        </w:rPr>
        <w:t xml:space="preserve">women </w:t>
      </w:r>
      <w:r>
        <w:rPr>
          <w:rFonts w:ascii="Times New Roman" w:eastAsia="Times New Roman" w:hAnsi="Times New Roman" w:cs="Times New Roman"/>
          <w:sz w:val="24"/>
          <w:szCs w:val="24"/>
        </w:rPr>
        <w:t xml:space="preserve">engineers. </w:t>
      </w:r>
      <w:r w:rsidR="00D9076A">
        <w:rPr>
          <w:rFonts w:ascii="Times New Roman" w:eastAsia="Times New Roman" w:hAnsi="Times New Roman" w:cs="Times New Roman"/>
          <w:sz w:val="24"/>
          <w:szCs w:val="24"/>
        </w:rPr>
        <w:t>For more information, email me at swe.unr@gmail.com.</w:t>
      </w:r>
    </w:p>
    <w:p w:rsidR="00E23C3C" w:rsidRDefault="00E23C3C" w:rsidP="00315EF5">
      <w:pPr>
        <w:spacing w:after="0" w:line="240" w:lineRule="auto"/>
        <w:rPr>
          <w:rFonts w:ascii="Times New Roman" w:eastAsia="Times New Roman" w:hAnsi="Times New Roman" w:cs="Times New Roman"/>
          <w:sz w:val="24"/>
          <w:szCs w:val="24"/>
        </w:rPr>
      </w:pPr>
    </w:p>
    <w:p w:rsidR="00763226" w:rsidRDefault="00763226" w:rsidP="00315EF5">
      <w:pPr>
        <w:spacing w:after="0" w:line="240" w:lineRule="auto"/>
        <w:rPr>
          <w:rFonts w:ascii="Times New Roman" w:eastAsia="Times New Roman" w:hAnsi="Times New Roman" w:cs="Times New Roman"/>
          <w:sz w:val="24"/>
          <w:szCs w:val="24"/>
        </w:rPr>
      </w:pPr>
    </w:p>
    <w:p w:rsidR="00B50353" w:rsidRDefault="00542F20" w:rsidP="00315EF5">
      <w:pPr>
        <w:spacing w:after="0" w:line="240" w:lineRule="auto"/>
      </w:pPr>
      <w:r>
        <w:rPr>
          <w:rFonts w:ascii="Times New Roman" w:eastAsia="Times New Roman" w:hAnsi="Times New Roman" w:cs="Times New Roman"/>
          <w:sz w:val="24"/>
          <w:szCs w:val="24"/>
        </w:rPr>
        <w:t>Sincerely,</w:t>
      </w:r>
    </w:p>
    <w:p w:rsidR="001423D7" w:rsidRDefault="001423D7">
      <w:pPr>
        <w:spacing w:after="0" w:line="240" w:lineRule="auto"/>
        <w:rPr>
          <w:rFonts w:ascii="Times New Roman" w:eastAsia="Times New Roman" w:hAnsi="Times New Roman" w:cs="Times New Roman"/>
          <w:sz w:val="24"/>
          <w:szCs w:val="24"/>
        </w:rPr>
      </w:pPr>
    </w:p>
    <w:p w:rsidR="00E23C3C" w:rsidRDefault="00E23C3C">
      <w:pPr>
        <w:spacing w:after="0" w:line="240" w:lineRule="auto"/>
        <w:rPr>
          <w:rFonts w:ascii="Times New Roman" w:eastAsia="Times New Roman" w:hAnsi="Times New Roman" w:cs="Times New Roman"/>
          <w:sz w:val="24"/>
          <w:szCs w:val="24"/>
        </w:rPr>
      </w:pPr>
    </w:p>
    <w:p w:rsidR="00E23C3C" w:rsidRDefault="00E23C3C">
      <w:pPr>
        <w:spacing w:after="0" w:line="240" w:lineRule="auto"/>
        <w:rPr>
          <w:rFonts w:ascii="Times New Roman" w:eastAsia="Times New Roman" w:hAnsi="Times New Roman" w:cs="Times New Roman"/>
          <w:sz w:val="24"/>
          <w:szCs w:val="24"/>
        </w:rPr>
      </w:pPr>
    </w:p>
    <w:p w:rsidR="00B50353" w:rsidRDefault="00647623">
      <w:pPr>
        <w:spacing w:after="0" w:line="240" w:lineRule="auto"/>
      </w:pPr>
      <w:r>
        <w:rPr>
          <w:rFonts w:ascii="Times New Roman" w:eastAsia="Times New Roman" w:hAnsi="Times New Roman" w:cs="Times New Roman"/>
          <w:sz w:val="24"/>
          <w:szCs w:val="24"/>
        </w:rPr>
        <w:t>Kelsey Viani-Wittwer</w:t>
      </w:r>
    </w:p>
    <w:p w:rsidR="001423D7" w:rsidRDefault="001423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of the Society of Women Engineers</w:t>
      </w:r>
    </w:p>
    <w:p w:rsidR="00B50353" w:rsidRDefault="001423D7">
      <w:pPr>
        <w:spacing w:after="0" w:line="240" w:lineRule="auto"/>
      </w:pPr>
      <w:r>
        <w:rPr>
          <w:rFonts w:ascii="Times New Roman" w:eastAsia="Times New Roman" w:hAnsi="Times New Roman" w:cs="Times New Roman"/>
          <w:sz w:val="24"/>
          <w:szCs w:val="24"/>
        </w:rPr>
        <w:t>Section A056 - University of Nevada, Reno</w:t>
      </w:r>
    </w:p>
    <w:p w:rsidR="00B50353" w:rsidRDefault="00B50353" w:rsidP="00315EF5">
      <w:pPr>
        <w:spacing w:after="0" w:line="240" w:lineRule="auto"/>
      </w:pPr>
      <w:bookmarkStart w:id="0" w:name="h.gjdgxs" w:colFirst="0" w:colLast="0"/>
      <w:bookmarkEnd w:id="0"/>
    </w:p>
    <w:p w:rsidR="00B50353" w:rsidRDefault="00B50353" w:rsidP="00315EF5">
      <w:pPr>
        <w:spacing w:after="0" w:line="240" w:lineRule="auto"/>
      </w:pPr>
    </w:p>
    <w:p w:rsidR="00B50353" w:rsidRDefault="00B50353" w:rsidP="00315EF5">
      <w:pPr>
        <w:spacing w:after="0" w:line="240" w:lineRule="auto"/>
      </w:pPr>
    </w:p>
    <w:p w:rsidR="00B50353" w:rsidRDefault="00B50353" w:rsidP="00315EF5">
      <w:pPr>
        <w:spacing w:after="0" w:line="240" w:lineRule="auto"/>
      </w:pPr>
    </w:p>
    <w:p w:rsidR="00E23C3C" w:rsidRDefault="00E23C3C">
      <w:r>
        <w:br w:type="page"/>
      </w:r>
      <w:bookmarkStart w:id="1" w:name="_GoBack"/>
      <w:bookmarkEnd w:id="1"/>
    </w:p>
    <w:p w:rsidR="00D90440" w:rsidRDefault="00315EF5">
      <w:r>
        <w:rPr>
          <w:noProof/>
        </w:rPr>
        <w:lastRenderedPageBreak/>
        <w:drawing>
          <wp:anchor distT="0" distB="0" distL="114300" distR="114300" simplePos="0" relativeHeight="251671552" behindDoc="1" locked="0" layoutInCell="1" allowOverlap="1">
            <wp:simplePos x="0" y="0"/>
            <wp:positionH relativeFrom="column">
              <wp:posOffset>-352425</wp:posOffset>
            </wp:positionH>
            <wp:positionV relativeFrom="paragraph">
              <wp:posOffset>-789940</wp:posOffset>
            </wp:positionV>
            <wp:extent cx="1990654" cy="1171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E_Logo_U_of_Nevada_Reno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654" cy="1171575"/>
                    </a:xfrm>
                    <a:prstGeom prst="rect">
                      <a:avLst/>
                    </a:prstGeom>
                  </pic:spPr>
                </pic:pic>
              </a:graphicData>
            </a:graphic>
          </wp:anchor>
        </w:drawing>
      </w:r>
    </w:p>
    <w:p w:rsidR="00763226" w:rsidRDefault="00763226" w:rsidP="00DA406C">
      <w:pPr>
        <w:spacing w:before="240" w:after="360" w:line="240" w:lineRule="auto"/>
        <w:contextualSpacing/>
        <w:jc w:val="center"/>
        <w:rPr>
          <w:rFonts w:ascii="Times New Roman" w:hAnsi="Times New Roman" w:cs="Times New Roman"/>
          <w:b/>
          <w:sz w:val="32"/>
          <w:szCs w:val="32"/>
        </w:rPr>
      </w:pPr>
    </w:p>
    <w:p w:rsidR="00B50353" w:rsidRDefault="001423D7" w:rsidP="00DA406C">
      <w:pPr>
        <w:spacing w:before="240" w:after="360" w:line="240" w:lineRule="auto"/>
        <w:contextualSpacing/>
        <w:jc w:val="center"/>
        <w:rPr>
          <w:rFonts w:ascii="Times New Roman" w:hAnsi="Times New Roman" w:cs="Times New Roman"/>
          <w:b/>
          <w:sz w:val="32"/>
          <w:szCs w:val="32"/>
        </w:rPr>
      </w:pPr>
      <w:r w:rsidRPr="001423D7">
        <w:rPr>
          <w:rFonts w:ascii="Times New Roman" w:hAnsi="Times New Roman" w:cs="Times New Roman"/>
          <w:b/>
          <w:sz w:val="32"/>
          <w:szCs w:val="32"/>
        </w:rPr>
        <w:t>Sponsorship Opportunities</w:t>
      </w:r>
    </w:p>
    <w:p w:rsidR="006E7F19" w:rsidRDefault="006E7F19" w:rsidP="006E7F19">
      <w:pPr>
        <w:spacing w:after="120"/>
        <w:contextualSpacing/>
        <w:rPr>
          <w:rFonts w:ascii="Times New Roman" w:hAnsi="Times New Roman" w:cs="Times New Roman"/>
          <w:b/>
          <w:sz w:val="24"/>
          <w:szCs w:val="24"/>
        </w:rPr>
      </w:pPr>
    </w:p>
    <w:p w:rsidR="006E7F19" w:rsidRPr="006E7F19" w:rsidRDefault="006E7F19" w:rsidP="006E7F19">
      <w:pPr>
        <w:spacing w:after="120"/>
        <w:contextualSpacing/>
        <w:rPr>
          <w:color w:val="auto"/>
          <w:u w:val="single"/>
        </w:rPr>
      </w:pPr>
      <w:r w:rsidRPr="006E7F19">
        <w:rPr>
          <w:rFonts w:ascii="Times New Roman" w:eastAsia="Times New Roman" w:hAnsi="Times New Roman" w:cs="Times New Roman"/>
          <w:b/>
          <w:color w:val="auto"/>
          <w:sz w:val="24"/>
          <w:szCs w:val="24"/>
          <w:u w:val="single"/>
        </w:rPr>
        <w:t>General Donation - $25 - $1,000</w:t>
      </w:r>
    </w:p>
    <w:p w:rsidR="00763226" w:rsidRPr="00763226" w:rsidRDefault="006E7F19" w:rsidP="00946943">
      <w:pPr>
        <w:spacing w:after="120"/>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Society of Women Engineers</w:t>
      </w:r>
      <w:r w:rsidRPr="001423D7">
        <w:rPr>
          <w:rFonts w:ascii="Times New Roman" w:eastAsia="Times New Roman" w:hAnsi="Times New Roman" w:cs="Times New Roman"/>
          <w:color w:val="auto"/>
          <w:sz w:val="24"/>
          <w:szCs w:val="24"/>
        </w:rPr>
        <w:t xml:space="preserve"> at the University of Nevada, Reno is a non-profit organization</w:t>
      </w:r>
      <w:r w:rsidR="00F423E8">
        <w:rPr>
          <w:rFonts w:ascii="Times New Roman" w:eastAsia="Times New Roman" w:hAnsi="Times New Roman" w:cs="Times New Roman"/>
          <w:color w:val="auto"/>
          <w:sz w:val="24"/>
          <w:szCs w:val="24"/>
        </w:rPr>
        <w:t xml:space="preserve"> centered on inspiring future generations and giving our members confidence and resources towards attaining their dream career</w:t>
      </w:r>
      <w:r w:rsidRPr="001423D7">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Give to </w:t>
      </w:r>
      <w:r w:rsidRPr="001423D7">
        <w:rPr>
          <w:rFonts w:ascii="Times New Roman" w:eastAsia="Times New Roman" w:hAnsi="Times New Roman" w:cs="Times New Roman"/>
          <w:color w:val="auto"/>
          <w:sz w:val="24"/>
          <w:szCs w:val="24"/>
        </w:rPr>
        <w:t xml:space="preserve">this country’s future engineers </w:t>
      </w:r>
      <w:r>
        <w:rPr>
          <w:rFonts w:ascii="Times New Roman" w:eastAsia="Times New Roman" w:hAnsi="Times New Roman" w:cs="Times New Roman"/>
          <w:color w:val="auto"/>
          <w:sz w:val="24"/>
          <w:szCs w:val="24"/>
        </w:rPr>
        <w:t>that are going to provide a high quality workforce and diversify economic growth for our city, state and nation</w:t>
      </w:r>
      <w:r w:rsidRPr="001423D7">
        <w:rPr>
          <w:rFonts w:ascii="Times New Roman" w:eastAsia="Times New Roman" w:hAnsi="Times New Roman" w:cs="Times New Roman"/>
          <w:color w:val="auto"/>
          <w:sz w:val="24"/>
          <w:szCs w:val="24"/>
        </w:rPr>
        <w:t xml:space="preserve">. With this </w:t>
      </w:r>
      <w:r>
        <w:rPr>
          <w:rFonts w:ascii="Times New Roman" w:eastAsia="Times New Roman" w:hAnsi="Times New Roman" w:cs="Times New Roman"/>
          <w:color w:val="auto"/>
          <w:sz w:val="24"/>
          <w:szCs w:val="24"/>
        </w:rPr>
        <w:t>gift,</w:t>
      </w:r>
      <w:r w:rsidRPr="001423D7">
        <w:rPr>
          <w:rFonts w:ascii="Times New Roman" w:eastAsia="Times New Roman" w:hAnsi="Times New Roman" w:cs="Times New Roman"/>
          <w:color w:val="auto"/>
          <w:sz w:val="24"/>
          <w:szCs w:val="24"/>
        </w:rPr>
        <w:t xml:space="preserve"> your company would be reco</w:t>
      </w:r>
      <w:r w:rsidR="00F423E8">
        <w:rPr>
          <w:rFonts w:ascii="Times New Roman" w:eastAsia="Times New Roman" w:hAnsi="Times New Roman" w:cs="Times New Roman"/>
          <w:color w:val="auto"/>
          <w:sz w:val="24"/>
          <w:szCs w:val="24"/>
        </w:rPr>
        <w:t>gnized as a key sponsor on our website as well as during one of our largest events, Evening with Industry</w:t>
      </w:r>
      <w:r>
        <w:rPr>
          <w:rFonts w:ascii="Times New Roman" w:eastAsia="Times New Roman" w:hAnsi="Times New Roman" w:cs="Times New Roman"/>
          <w:color w:val="auto"/>
          <w:sz w:val="24"/>
          <w:szCs w:val="24"/>
        </w:rPr>
        <w:t xml:space="preserve">. </w:t>
      </w:r>
      <w:r w:rsidR="00F423E8">
        <w:rPr>
          <w:rFonts w:ascii="Times New Roman" w:eastAsia="Times New Roman" w:hAnsi="Times New Roman" w:cs="Times New Roman"/>
          <w:color w:val="auto"/>
          <w:sz w:val="24"/>
          <w:szCs w:val="24"/>
        </w:rPr>
        <w:t>Your sponsorship will contribute to the following causes</w:t>
      </w:r>
      <w:r w:rsidR="00FA5856">
        <w:rPr>
          <w:rFonts w:ascii="Times New Roman" w:eastAsia="Times New Roman" w:hAnsi="Times New Roman" w:cs="Times New Roman"/>
          <w:color w:val="auto"/>
          <w:sz w:val="24"/>
          <w:szCs w:val="24"/>
        </w:rPr>
        <w:t xml:space="preserve"> and other activities put on throughout the year by SWE</w:t>
      </w:r>
      <w:r w:rsidR="00F423E8">
        <w:rPr>
          <w:rFonts w:ascii="Times New Roman" w:eastAsia="Times New Roman" w:hAnsi="Times New Roman" w:cs="Times New Roman"/>
          <w:color w:val="auto"/>
          <w:sz w:val="24"/>
          <w:szCs w:val="24"/>
        </w:rPr>
        <w:t>:</w:t>
      </w:r>
    </w:p>
    <w:p w:rsidR="00B50353" w:rsidRPr="006E7F19" w:rsidRDefault="00542F20" w:rsidP="006E7F19">
      <w:pPr>
        <w:pStyle w:val="ListParagraph"/>
        <w:numPr>
          <w:ilvl w:val="0"/>
          <w:numId w:val="7"/>
        </w:numPr>
        <w:spacing w:after="120"/>
        <w:rPr>
          <w:b/>
          <w:color w:val="auto"/>
        </w:rPr>
      </w:pPr>
      <w:r w:rsidRPr="006E7F19">
        <w:rPr>
          <w:rFonts w:ascii="Times New Roman" w:eastAsia="Times New Roman" w:hAnsi="Times New Roman" w:cs="Times New Roman"/>
          <w:b/>
          <w:color w:val="auto"/>
          <w:sz w:val="24"/>
          <w:szCs w:val="24"/>
        </w:rPr>
        <w:t xml:space="preserve">Information Session </w:t>
      </w:r>
      <w:r w:rsidR="001423D7" w:rsidRPr="006E7F19">
        <w:rPr>
          <w:rFonts w:ascii="Times New Roman" w:eastAsia="Times New Roman" w:hAnsi="Times New Roman" w:cs="Times New Roman"/>
          <w:b/>
          <w:color w:val="auto"/>
          <w:sz w:val="24"/>
          <w:szCs w:val="24"/>
        </w:rPr>
        <w:t>or Workshop</w:t>
      </w:r>
      <w:r w:rsidR="004F112A" w:rsidRPr="006E7F19">
        <w:rPr>
          <w:rFonts w:ascii="Times New Roman" w:eastAsia="Times New Roman" w:hAnsi="Times New Roman" w:cs="Times New Roman"/>
          <w:b/>
          <w:color w:val="auto"/>
          <w:sz w:val="24"/>
          <w:szCs w:val="24"/>
        </w:rPr>
        <w:t xml:space="preserve"> </w:t>
      </w:r>
    </w:p>
    <w:p w:rsidR="00B50353" w:rsidRPr="001423D7" w:rsidRDefault="00542F20" w:rsidP="00946943">
      <w:pPr>
        <w:spacing w:after="120"/>
        <w:contextualSpacing/>
        <w:rPr>
          <w:color w:val="auto"/>
        </w:rPr>
      </w:pPr>
      <w:r w:rsidRPr="001423D7">
        <w:rPr>
          <w:rFonts w:ascii="Times New Roman" w:eastAsia="Times New Roman" w:hAnsi="Times New Roman" w:cs="Times New Roman"/>
          <w:color w:val="auto"/>
          <w:sz w:val="24"/>
          <w:szCs w:val="24"/>
        </w:rPr>
        <w:t xml:space="preserve">Come let our students know what your company has to offer, or connect with students through an interactive workshop on a topic </w:t>
      </w:r>
      <w:r w:rsidR="004F112A" w:rsidRPr="001423D7">
        <w:rPr>
          <w:rFonts w:ascii="Times New Roman" w:eastAsia="Times New Roman" w:hAnsi="Times New Roman" w:cs="Times New Roman"/>
          <w:color w:val="auto"/>
          <w:sz w:val="24"/>
          <w:szCs w:val="24"/>
        </w:rPr>
        <w:t>o</w:t>
      </w:r>
      <w:r w:rsidR="004F112A">
        <w:rPr>
          <w:rFonts w:ascii="Times New Roman" w:eastAsia="Times New Roman" w:hAnsi="Times New Roman" w:cs="Times New Roman"/>
          <w:color w:val="auto"/>
          <w:sz w:val="24"/>
          <w:szCs w:val="24"/>
        </w:rPr>
        <w:t>f</w:t>
      </w:r>
      <w:r w:rsidR="004F112A" w:rsidRPr="001423D7">
        <w:rPr>
          <w:rFonts w:ascii="Times New Roman" w:eastAsia="Times New Roman" w:hAnsi="Times New Roman" w:cs="Times New Roman"/>
          <w:color w:val="auto"/>
          <w:sz w:val="24"/>
          <w:szCs w:val="24"/>
        </w:rPr>
        <w:t xml:space="preserve"> </w:t>
      </w:r>
      <w:r w:rsidRPr="001423D7">
        <w:rPr>
          <w:rFonts w:ascii="Times New Roman" w:eastAsia="Times New Roman" w:hAnsi="Times New Roman" w:cs="Times New Roman"/>
          <w:color w:val="auto"/>
          <w:sz w:val="24"/>
          <w:szCs w:val="24"/>
        </w:rPr>
        <w:t>your choice. Choose the date and time, and we will reserve a room, provide a projector</w:t>
      </w:r>
      <w:r w:rsidR="00DA406C">
        <w:rPr>
          <w:rFonts w:ascii="Times New Roman" w:eastAsia="Times New Roman" w:hAnsi="Times New Roman" w:cs="Times New Roman"/>
          <w:color w:val="auto"/>
          <w:sz w:val="24"/>
          <w:szCs w:val="24"/>
        </w:rPr>
        <w:t>, and</w:t>
      </w:r>
      <w:r w:rsidRPr="001423D7">
        <w:rPr>
          <w:rFonts w:ascii="Times New Roman" w:eastAsia="Times New Roman" w:hAnsi="Times New Roman" w:cs="Times New Roman"/>
          <w:color w:val="auto"/>
          <w:sz w:val="24"/>
          <w:szCs w:val="24"/>
        </w:rPr>
        <w:t xml:space="preserve"> advertise on campus</w:t>
      </w:r>
      <w:r w:rsidR="00DA406C">
        <w:rPr>
          <w:rFonts w:ascii="Times New Roman" w:eastAsia="Times New Roman" w:hAnsi="Times New Roman" w:cs="Times New Roman"/>
          <w:color w:val="auto"/>
          <w:sz w:val="24"/>
          <w:szCs w:val="24"/>
        </w:rPr>
        <w:t>.</w:t>
      </w:r>
      <w:r w:rsidRPr="001423D7">
        <w:rPr>
          <w:rFonts w:ascii="Times New Roman" w:eastAsia="Times New Roman" w:hAnsi="Times New Roman" w:cs="Times New Roman"/>
          <w:color w:val="auto"/>
          <w:sz w:val="24"/>
          <w:szCs w:val="24"/>
        </w:rPr>
        <w:t xml:space="preserve"> </w:t>
      </w:r>
      <w:r w:rsidR="00EB3AC8">
        <w:rPr>
          <w:rFonts w:ascii="Times New Roman" w:eastAsia="Times New Roman" w:hAnsi="Times New Roman" w:cs="Times New Roman"/>
          <w:color w:val="auto"/>
          <w:sz w:val="24"/>
          <w:szCs w:val="24"/>
        </w:rPr>
        <w:t xml:space="preserve">Please contact us at </w:t>
      </w:r>
      <w:r w:rsidR="00EB3AC8" w:rsidRPr="00EB3AC8">
        <w:rPr>
          <w:rFonts w:ascii="Times New Roman" w:eastAsia="Times New Roman" w:hAnsi="Times New Roman" w:cs="Times New Roman"/>
          <w:color w:val="auto"/>
          <w:sz w:val="24"/>
          <w:szCs w:val="24"/>
        </w:rPr>
        <w:t>swe.unr@gmail.com</w:t>
      </w:r>
      <w:r w:rsidR="00EB3AC8">
        <w:rPr>
          <w:rFonts w:ascii="Times New Roman" w:eastAsia="Times New Roman" w:hAnsi="Times New Roman" w:cs="Times New Roman"/>
          <w:color w:val="auto"/>
          <w:sz w:val="24"/>
          <w:szCs w:val="24"/>
        </w:rPr>
        <w:t xml:space="preserve"> if you are interested in hosting an informational session through our section.</w:t>
      </w:r>
    </w:p>
    <w:p w:rsidR="00946943" w:rsidRDefault="00946943" w:rsidP="00946943">
      <w:pPr>
        <w:spacing w:after="120"/>
        <w:contextualSpacing/>
        <w:rPr>
          <w:rFonts w:ascii="Times New Roman" w:eastAsia="Times New Roman" w:hAnsi="Times New Roman" w:cs="Times New Roman"/>
          <w:b/>
          <w:color w:val="auto"/>
          <w:sz w:val="24"/>
          <w:szCs w:val="24"/>
          <w:u w:val="single"/>
        </w:rPr>
      </w:pPr>
    </w:p>
    <w:p w:rsidR="00B50353" w:rsidRPr="006E7F19" w:rsidRDefault="001423D7" w:rsidP="006E7F19">
      <w:pPr>
        <w:pStyle w:val="ListParagraph"/>
        <w:numPr>
          <w:ilvl w:val="0"/>
          <w:numId w:val="7"/>
        </w:numPr>
        <w:spacing w:after="120"/>
        <w:rPr>
          <w:color w:val="auto"/>
        </w:rPr>
      </w:pPr>
      <w:r w:rsidRPr="006E7F19">
        <w:rPr>
          <w:rFonts w:ascii="Times New Roman" w:eastAsia="Times New Roman" w:hAnsi="Times New Roman" w:cs="Times New Roman"/>
          <w:b/>
          <w:color w:val="auto"/>
          <w:sz w:val="24"/>
          <w:szCs w:val="24"/>
        </w:rPr>
        <w:t>Outreach Events</w:t>
      </w:r>
      <w:r w:rsidR="004F112A" w:rsidRPr="006E7F19">
        <w:rPr>
          <w:rFonts w:ascii="Times New Roman" w:eastAsia="Times New Roman" w:hAnsi="Times New Roman" w:cs="Times New Roman"/>
          <w:b/>
          <w:color w:val="auto"/>
          <w:sz w:val="24"/>
          <w:szCs w:val="24"/>
        </w:rPr>
        <w:t xml:space="preserve"> </w:t>
      </w:r>
    </w:p>
    <w:p w:rsidR="006E7F19" w:rsidRDefault="006E7F19" w:rsidP="006E7F19">
      <w:pPr>
        <w:spacing w:after="120"/>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Your sponsorship will allow our section of the Society of Women Engineers to engage students in K-12 through outreach in the Reno community</w:t>
      </w:r>
      <w:r w:rsidR="00542F20" w:rsidRPr="001423D7">
        <w:rPr>
          <w:rFonts w:ascii="Times New Roman" w:eastAsia="Times New Roman" w:hAnsi="Times New Roman" w:cs="Times New Roman"/>
          <w:color w:val="auto"/>
          <w:sz w:val="24"/>
          <w:szCs w:val="24"/>
        </w:rPr>
        <w:t xml:space="preserve">. We organize fun and simple engineering activities to get students interested in engineering. </w:t>
      </w:r>
    </w:p>
    <w:p w:rsidR="006E7F19" w:rsidRDefault="006E7F19" w:rsidP="006E7F19">
      <w:pPr>
        <w:spacing w:after="120"/>
        <w:contextualSpacing/>
        <w:rPr>
          <w:rFonts w:ascii="Times New Roman" w:eastAsia="Times New Roman" w:hAnsi="Times New Roman" w:cs="Times New Roman"/>
          <w:color w:val="auto"/>
          <w:sz w:val="24"/>
          <w:szCs w:val="24"/>
        </w:rPr>
      </w:pPr>
    </w:p>
    <w:p w:rsidR="00B50353" w:rsidRPr="006E7F19" w:rsidRDefault="00542F20" w:rsidP="006E7F19">
      <w:pPr>
        <w:pStyle w:val="ListParagraph"/>
        <w:numPr>
          <w:ilvl w:val="0"/>
          <w:numId w:val="7"/>
        </w:numPr>
        <w:spacing w:after="120"/>
        <w:rPr>
          <w:rFonts w:ascii="Times New Roman" w:eastAsia="Times New Roman" w:hAnsi="Times New Roman" w:cs="Times New Roman"/>
          <w:color w:val="auto"/>
          <w:sz w:val="24"/>
          <w:szCs w:val="24"/>
        </w:rPr>
      </w:pPr>
      <w:r w:rsidRPr="006E7F19">
        <w:rPr>
          <w:rFonts w:ascii="Times New Roman" w:eastAsia="Times New Roman" w:hAnsi="Times New Roman" w:cs="Times New Roman"/>
          <w:b/>
          <w:color w:val="auto"/>
          <w:sz w:val="24"/>
          <w:szCs w:val="24"/>
        </w:rPr>
        <w:t>SWE National Co</w:t>
      </w:r>
      <w:r w:rsidR="001423D7" w:rsidRPr="006E7F19">
        <w:rPr>
          <w:rFonts w:ascii="Times New Roman" w:eastAsia="Times New Roman" w:hAnsi="Times New Roman" w:cs="Times New Roman"/>
          <w:b/>
          <w:color w:val="auto"/>
          <w:sz w:val="24"/>
          <w:szCs w:val="24"/>
        </w:rPr>
        <w:t xml:space="preserve">nference </w:t>
      </w:r>
    </w:p>
    <w:p w:rsidR="00B50353" w:rsidRDefault="00542F20" w:rsidP="00946943">
      <w:pPr>
        <w:spacing w:after="120"/>
        <w:contextualSpacing/>
        <w:rPr>
          <w:rFonts w:ascii="Times New Roman" w:eastAsia="Times New Roman" w:hAnsi="Times New Roman" w:cs="Times New Roman"/>
          <w:color w:val="auto"/>
          <w:sz w:val="24"/>
          <w:szCs w:val="24"/>
        </w:rPr>
      </w:pPr>
      <w:r w:rsidRPr="001423D7">
        <w:rPr>
          <w:rFonts w:ascii="Times New Roman" w:eastAsia="Times New Roman" w:hAnsi="Times New Roman" w:cs="Times New Roman"/>
          <w:color w:val="auto"/>
          <w:sz w:val="24"/>
          <w:szCs w:val="24"/>
        </w:rPr>
        <w:t>The most important trip o</w:t>
      </w:r>
      <w:r w:rsidR="00B606B8">
        <w:rPr>
          <w:rFonts w:ascii="Times New Roman" w:eastAsia="Times New Roman" w:hAnsi="Times New Roman" w:cs="Times New Roman"/>
          <w:color w:val="auto"/>
          <w:sz w:val="24"/>
          <w:szCs w:val="24"/>
        </w:rPr>
        <w:t>n</w:t>
      </w:r>
      <w:r w:rsidRPr="001423D7">
        <w:rPr>
          <w:rFonts w:ascii="Times New Roman" w:eastAsia="Times New Roman" w:hAnsi="Times New Roman" w:cs="Times New Roman"/>
          <w:color w:val="auto"/>
          <w:sz w:val="24"/>
          <w:szCs w:val="24"/>
        </w:rPr>
        <w:t xml:space="preserve"> the SWE calen</w:t>
      </w:r>
      <w:r w:rsidR="001423D7">
        <w:rPr>
          <w:rFonts w:ascii="Times New Roman" w:eastAsia="Times New Roman" w:hAnsi="Times New Roman" w:cs="Times New Roman"/>
          <w:color w:val="auto"/>
          <w:sz w:val="24"/>
          <w:szCs w:val="24"/>
        </w:rPr>
        <w:t xml:space="preserve">dar is the </w:t>
      </w:r>
      <w:r w:rsidR="00B606B8">
        <w:rPr>
          <w:rFonts w:ascii="Times New Roman" w:eastAsia="Times New Roman" w:hAnsi="Times New Roman" w:cs="Times New Roman"/>
          <w:color w:val="auto"/>
          <w:sz w:val="24"/>
          <w:szCs w:val="24"/>
        </w:rPr>
        <w:t xml:space="preserve">annual </w:t>
      </w:r>
      <w:r w:rsidR="001423D7">
        <w:rPr>
          <w:rFonts w:ascii="Times New Roman" w:eastAsia="Times New Roman" w:hAnsi="Times New Roman" w:cs="Times New Roman"/>
          <w:color w:val="auto"/>
          <w:sz w:val="24"/>
          <w:szCs w:val="24"/>
        </w:rPr>
        <w:t xml:space="preserve">National </w:t>
      </w:r>
      <w:r w:rsidR="00B606B8">
        <w:rPr>
          <w:rFonts w:ascii="Times New Roman" w:eastAsia="Times New Roman" w:hAnsi="Times New Roman" w:cs="Times New Roman"/>
          <w:color w:val="auto"/>
          <w:sz w:val="24"/>
          <w:szCs w:val="24"/>
        </w:rPr>
        <w:t xml:space="preserve">SWE </w:t>
      </w:r>
      <w:r w:rsidR="001423D7">
        <w:rPr>
          <w:rFonts w:ascii="Times New Roman" w:eastAsia="Times New Roman" w:hAnsi="Times New Roman" w:cs="Times New Roman"/>
          <w:color w:val="auto"/>
          <w:sz w:val="24"/>
          <w:szCs w:val="24"/>
        </w:rPr>
        <w:t>Conference, which is typically held in October. National C</w:t>
      </w:r>
      <w:r w:rsidRPr="001423D7">
        <w:rPr>
          <w:rFonts w:ascii="Times New Roman" w:eastAsia="Times New Roman" w:hAnsi="Times New Roman" w:cs="Times New Roman"/>
          <w:color w:val="auto"/>
          <w:sz w:val="24"/>
          <w:szCs w:val="24"/>
        </w:rPr>
        <w:t xml:space="preserve">onference brings together businesses, organizations and universities under the premise of encouraging innovative engineering. </w:t>
      </w:r>
      <w:r w:rsidR="006E7F19">
        <w:rPr>
          <w:rFonts w:ascii="Times New Roman" w:eastAsia="Times New Roman" w:hAnsi="Times New Roman" w:cs="Times New Roman"/>
          <w:color w:val="auto"/>
          <w:sz w:val="24"/>
          <w:szCs w:val="24"/>
        </w:rPr>
        <w:t>Through your sponsorship,</w:t>
      </w:r>
      <w:r w:rsidRPr="001423D7">
        <w:rPr>
          <w:rFonts w:ascii="Times New Roman" w:eastAsia="Times New Roman" w:hAnsi="Times New Roman" w:cs="Times New Roman"/>
          <w:color w:val="auto"/>
          <w:sz w:val="24"/>
          <w:szCs w:val="24"/>
        </w:rPr>
        <w:t xml:space="preserve"> conference attendance </w:t>
      </w:r>
      <w:r w:rsidR="00B606B8">
        <w:rPr>
          <w:rFonts w:ascii="Times New Roman" w:eastAsia="Times New Roman" w:hAnsi="Times New Roman" w:cs="Times New Roman"/>
          <w:color w:val="auto"/>
          <w:sz w:val="24"/>
          <w:szCs w:val="24"/>
        </w:rPr>
        <w:t xml:space="preserve">for UNR SWE members </w:t>
      </w:r>
      <w:r w:rsidRPr="001423D7">
        <w:rPr>
          <w:rFonts w:ascii="Times New Roman" w:eastAsia="Times New Roman" w:hAnsi="Times New Roman" w:cs="Times New Roman"/>
          <w:color w:val="auto"/>
          <w:sz w:val="24"/>
          <w:szCs w:val="24"/>
        </w:rPr>
        <w:t xml:space="preserve">directly will allow us to participate in an event that past members consider invaluable. </w:t>
      </w:r>
    </w:p>
    <w:p w:rsidR="00D47664" w:rsidRDefault="00D47664" w:rsidP="00D47664">
      <w:pPr>
        <w:ind w:hanging="540"/>
        <w:jc w:val="center"/>
        <w:rPr>
          <w:rFonts w:ascii="Times New Roman" w:eastAsia="Footlight MT Light" w:hAnsi="Times New Roman" w:cs="Times New Roman"/>
          <w:b/>
          <w:color w:val="auto"/>
          <w:sz w:val="28"/>
        </w:rPr>
      </w:pPr>
    </w:p>
    <w:p w:rsidR="008213D0" w:rsidRPr="00D47664" w:rsidRDefault="00104C11" w:rsidP="00D47664">
      <w:pPr>
        <w:ind w:hanging="540"/>
        <w:jc w:val="center"/>
        <w:rPr>
          <w:rFonts w:ascii="Times New Roman" w:hAnsi="Times New Roman" w:cs="Times New Roman"/>
          <w:color w:val="auto"/>
          <w:sz w:val="28"/>
        </w:rPr>
      </w:pPr>
      <w:r w:rsidRPr="00104C11">
        <w:rPr>
          <w:rFonts w:ascii="Times New Roman" w:eastAsia="Footlight MT Light" w:hAnsi="Times New Roman" w:cs="Times New Roman"/>
          <w:b/>
          <w:color w:val="auto"/>
          <w:sz w:val="28"/>
        </w:rPr>
        <w:t xml:space="preserve">Gift </w:t>
      </w:r>
      <w:r w:rsidR="008213D0" w:rsidRPr="00D47664">
        <w:rPr>
          <w:rFonts w:ascii="Times New Roman" w:eastAsia="Footlight MT Light" w:hAnsi="Times New Roman" w:cs="Times New Roman"/>
          <w:b/>
          <w:color w:val="auto"/>
          <w:sz w:val="28"/>
        </w:rPr>
        <w:t>Payment Information</w:t>
      </w:r>
    </w:p>
    <w:p w:rsidR="004F112A" w:rsidRPr="00D47664" w:rsidRDefault="008213D0" w:rsidP="00D47664">
      <w:pPr>
        <w:ind w:left="-899" w:firstLine="359"/>
        <w:rPr>
          <w:rFonts w:ascii="Times New Roman" w:hAnsi="Times New Roman" w:cs="Times New Roman"/>
        </w:rPr>
      </w:pPr>
      <w:r w:rsidRPr="00225D3E">
        <w:rPr>
          <w:rFonts w:ascii="Times New Roman" w:eastAsia="Footlight MT Light" w:hAnsi="Times New Roman" w:cs="Times New Roman"/>
          <w:b/>
        </w:rPr>
        <w:t>Total Amount Enclosed:</w:t>
      </w:r>
      <w:r w:rsidRPr="00225D3E">
        <w:rPr>
          <w:rFonts w:ascii="Times New Roman" w:eastAsia="Footlight MT Light" w:hAnsi="Times New Roman" w:cs="Times New Roman"/>
        </w:rPr>
        <w:t xml:space="preserve">   $______________</w:t>
      </w:r>
      <w:r w:rsidRPr="00225D3E">
        <w:rPr>
          <w:rFonts w:ascii="Times New Roman" w:hAnsi="Times New Roman" w:cs="Times New Roman"/>
        </w:rPr>
        <w:tab/>
      </w:r>
      <w:r w:rsidRPr="00225D3E">
        <w:rPr>
          <w:rFonts w:ascii="Times New Roman" w:eastAsia="Footlight MT Light" w:hAnsi="Times New Roman" w:cs="Times New Roman"/>
        </w:rPr>
        <w:t>Please make checks</w:t>
      </w:r>
      <w:r w:rsidR="00225D3E">
        <w:rPr>
          <w:rFonts w:ascii="Times New Roman" w:eastAsia="Footlight MT Light" w:hAnsi="Times New Roman" w:cs="Times New Roman"/>
        </w:rPr>
        <w:t xml:space="preserve"> out to “SWE UNR Foundation</w:t>
      </w:r>
      <w:r w:rsidRPr="00225D3E">
        <w:rPr>
          <w:rFonts w:ascii="Times New Roman" w:eastAsia="Footlight MT Light" w:hAnsi="Times New Roman" w:cs="Times New Roman"/>
        </w:rPr>
        <w:t>.”</w:t>
      </w:r>
    </w:p>
    <w:p w:rsidR="00D47664" w:rsidRDefault="00D47664" w:rsidP="00D47664">
      <w:pPr>
        <w:jc w:val="center"/>
        <w:rPr>
          <w:rFonts w:ascii="Footlight MT Light" w:eastAsia="Footlight MT Light" w:hAnsi="Footlight MT Light" w:cs="Footlight MT Light"/>
          <w:b/>
        </w:rPr>
        <w:sectPr w:rsidR="00D4766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299"/>
        </w:sectPr>
      </w:pPr>
    </w:p>
    <w:p w:rsidR="00EB3AC8" w:rsidRDefault="00D47664" w:rsidP="00EB3AC8">
      <w:pPr>
        <w:spacing w:after="600"/>
        <w:jc w:val="center"/>
        <w:rPr>
          <w:rFonts w:ascii="Footlight MT Light" w:hAnsi="Footlight MT Light"/>
        </w:rPr>
      </w:pPr>
      <w:r w:rsidRPr="00EB677B">
        <w:rPr>
          <w:rFonts w:ascii="Footlight MT Light" w:eastAsia="Footlight MT Light" w:hAnsi="Footlight MT Light" w:cs="Footlight MT Light"/>
          <w:b/>
        </w:rPr>
        <w:t>Mail to:</w:t>
      </w:r>
      <w:r w:rsidRPr="00EB677B">
        <w:rPr>
          <w:rFonts w:ascii="Footlight MT Light" w:eastAsia="Footlight MT Light" w:hAnsi="Footlight MT Light" w:cs="Footlight MT Light"/>
        </w:rPr>
        <w:t xml:space="preserve"> University of Nevada, Reno, MS 0260</w:t>
      </w:r>
    </w:p>
    <w:p w:rsidR="00D47664" w:rsidRPr="00EB3AC8" w:rsidRDefault="00D47664" w:rsidP="00EB3AC8">
      <w:pPr>
        <w:spacing w:after="600"/>
        <w:jc w:val="center"/>
        <w:rPr>
          <w:rFonts w:ascii="Footlight MT Light" w:hAnsi="Footlight MT Light"/>
        </w:rPr>
      </w:pPr>
      <w:r w:rsidRPr="00EB677B">
        <w:rPr>
          <w:rFonts w:ascii="Footlight MT Light" w:eastAsia="Footlight MT Light" w:hAnsi="Footlight MT Light" w:cs="Footlight MT Light"/>
        </w:rPr>
        <w:t>Electrical and Biomedical Engineering Dept. SWE-EWI</w:t>
      </w:r>
      <w:r w:rsidR="00472AB7">
        <w:rPr>
          <w:rFonts w:ascii="Footlight MT Light" w:eastAsia="Footlight MT Light" w:hAnsi="Footlight MT Light" w:cs="Footlight MT Light"/>
        </w:rPr>
        <w:t xml:space="preserve">      </w:t>
      </w:r>
      <w:r w:rsidRPr="00EB677B">
        <w:rPr>
          <w:rFonts w:ascii="Footlight MT Light" w:eastAsia="Footlight MT Light" w:hAnsi="Footlight MT Light" w:cs="Footlight MT Light"/>
        </w:rPr>
        <w:t>Reno, NV 89557</w:t>
      </w:r>
    </w:p>
    <w:p w:rsidR="00EB3AC8" w:rsidRDefault="00D47664" w:rsidP="00EB3AC8">
      <w:pPr>
        <w:spacing w:after="600"/>
        <w:jc w:val="center"/>
        <w:rPr>
          <w:rFonts w:ascii="Footlight MT Light" w:eastAsia="Footlight MT Light" w:hAnsi="Footlight MT Light" w:cs="Footlight MT Light"/>
        </w:rPr>
      </w:pPr>
      <w:r w:rsidRPr="00EB677B">
        <w:rPr>
          <w:rFonts w:ascii="Footlight MT Light" w:eastAsia="Footlight MT Light" w:hAnsi="Footlight MT Light" w:cs="Footlight MT Light"/>
        </w:rPr>
        <w:t xml:space="preserve">-  Or </w:t>
      </w:r>
      <w:r>
        <w:rPr>
          <w:rFonts w:ascii="Footlight MT Light" w:eastAsia="Footlight MT Light" w:hAnsi="Footlight MT Light" w:cs="Footlight MT Light"/>
        </w:rPr>
        <w:t>–</w:t>
      </w:r>
    </w:p>
    <w:p w:rsidR="008213D0" w:rsidRPr="00315EF5" w:rsidRDefault="003F6123" w:rsidP="00EB3AC8">
      <w:pPr>
        <w:spacing w:after="600"/>
        <w:jc w:val="center"/>
        <w:rPr>
          <w:rFonts w:ascii="Times New Roman" w:hAnsi="Times New Roman" w:cs="Times New Roman"/>
          <w:sz w:val="24"/>
          <w:szCs w:val="24"/>
        </w:rPr>
      </w:pPr>
      <w:r w:rsidRPr="00472AB7">
        <w:rPr>
          <w:rFonts w:ascii="Footlight MT Light" w:hAnsi="Footlight MT Light"/>
          <w:b/>
          <w:color w:val="FF0000"/>
          <w:highlight w:val="yellow"/>
        </w:rPr>
        <w:t>Give</w:t>
      </w:r>
      <w:r w:rsidR="00D47664" w:rsidRPr="008C21FC">
        <w:rPr>
          <w:rFonts w:ascii="Footlight MT Light" w:hAnsi="Footlight MT Light"/>
          <w:b/>
          <w:highlight w:val="yellow"/>
        </w:rPr>
        <w:t xml:space="preserve"> online at</w:t>
      </w:r>
      <w:r w:rsidR="00D47664" w:rsidRPr="008C21FC">
        <w:rPr>
          <w:rFonts w:ascii="Footlight MT Light" w:hAnsi="Footlight MT Light"/>
          <w:highlight w:val="yellow"/>
        </w:rPr>
        <w:t xml:space="preserve"> </w:t>
      </w:r>
      <w:r w:rsidR="00D47664">
        <w:rPr>
          <w:rFonts w:ascii="Footlight MT Light" w:hAnsi="Footlight MT Light"/>
          <w:highlight w:val="yellow"/>
        </w:rPr>
        <w:t>unr.swe.org/sponsorship</w:t>
      </w:r>
    </w:p>
    <w:sectPr w:rsidR="008213D0" w:rsidRPr="00315EF5" w:rsidSect="00EB3AC8">
      <w:type w:val="continuous"/>
      <w:pgSz w:w="12240" w:h="15840"/>
      <w:pgMar w:top="1440" w:right="1440" w:bottom="1440" w:left="1440" w:header="720" w:footer="720" w:gutter="0"/>
      <w:pgNumType w:start="1"/>
      <w:cols w:num="3"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F71" w:rsidRDefault="004F7F71">
      <w:pPr>
        <w:spacing w:after="0" w:line="240" w:lineRule="auto"/>
      </w:pPr>
      <w:r>
        <w:separator/>
      </w:r>
    </w:p>
  </w:endnote>
  <w:endnote w:type="continuationSeparator" w:id="0">
    <w:p w:rsidR="004F7F71" w:rsidRDefault="004F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Footlight MT Light">
    <w:panose1 w:val="0204060206030A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623" w:rsidRDefault="00647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64" w:rsidRPr="00315EF5" w:rsidRDefault="00D47664" w:rsidP="00D47664">
    <w:pPr>
      <w:rPr>
        <w:rFonts w:ascii="Times New Roman" w:hAnsi="Times New Roman" w:cs="Times New Roman"/>
        <w:sz w:val="24"/>
        <w:szCs w:val="24"/>
      </w:rPr>
    </w:pPr>
    <w:r w:rsidRPr="00D9076A">
      <w:rPr>
        <w:rFonts w:ascii="Times New Roman" w:hAnsi="Times New Roman" w:cs="Times New Roman"/>
        <w:sz w:val="24"/>
        <w:szCs w:val="24"/>
      </w:rPr>
      <w:t xml:space="preserve">Contact us at </w:t>
    </w:r>
    <w:r w:rsidRPr="00D47664">
      <w:rPr>
        <w:rFonts w:ascii="Times New Roman" w:hAnsi="Times New Roman" w:cs="Times New Roman"/>
        <w:sz w:val="24"/>
        <w:szCs w:val="24"/>
      </w:rPr>
      <w:t>swe.unr@gmail.com</w:t>
    </w:r>
    <w:r w:rsidRPr="00D9076A">
      <w:rPr>
        <w:rFonts w:ascii="Times New Roman" w:hAnsi="Times New Roman" w:cs="Times New Roman"/>
        <w:sz w:val="24"/>
        <w:szCs w:val="24"/>
      </w:rPr>
      <w:t xml:space="preserve"> if you have any questions or need further information.</w:t>
    </w:r>
    <w:r w:rsidRPr="00315EF5">
      <w:rPr>
        <w:rFonts w:ascii="Times New Roman" w:eastAsia="Footlight MT Light" w:hAnsi="Times New Roman" w:cs="Times New Roman"/>
        <w:sz w:val="24"/>
        <w:szCs w:val="24"/>
      </w:rPr>
      <w:tab/>
    </w:r>
  </w:p>
  <w:p w:rsidR="00946943" w:rsidRDefault="00946943" w:rsidP="00946943">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623" w:rsidRDefault="00647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F71" w:rsidRDefault="004F7F71">
      <w:pPr>
        <w:spacing w:after="0" w:line="240" w:lineRule="auto"/>
      </w:pPr>
      <w:r>
        <w:separator/>
      </w:r>
    </w:p>
  </w:footnote>
  <w:footnote w:type="continuationSeparator" w:id="0">
    <w:p w:rsidR="004F7F71" w:rsidRDefault="004F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623" w:rsidRDefault="00647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353" w:rsidRDefault="00542F20">
    <w:pPr>
      <w:tabs>
        <w:tab w:val="center" w:pos="4680"/>
        <w:tab w:val="right" w:pos="9360"/>
      </w:tabs>
      <w:spacing w:before="720" w:after="0" w:line="240" w:lineRule="auto"/>
    </w:pPr>
    <w:r>
      <w:t xml:space="preserve"> </w:t>
    </w:r>
    <w:r w:rsidR="001423D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623" w:rsidRDefault="00647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5FAD"/>
    <w:multiLevelType w:val="hybridMultilevel"/>
    <w:tmpl w:val="42F6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35278"/>
    <w:multiLevelType w:val="multilevel"/>
    <w:tmpl w:val="F2DA393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15:restartNumberingAfterBreak="0">
    <w:nsid w:val="34B67A80"/>
    <w:multiLevelType w:val="multilevel"/>
    <w:tmpl w:val="C6203CE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15:restartNumberingAfterBreak="0">
    <w:nsid w:val="40A07AD3"/>
    <w:multiLevelType w:val="multilevel"/>
    <w:tmpl w:val="62FA9EC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15:restartNumberingAfterBreak="0">
    <w:nsid w:val="46D04AF0"/>
    <w:multiLevelType w:val="multilevel"/>
    <w:tmpl w:val="60F290D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15:restartNumberingAfterBreak="0">
    <w:nsid w:val="53CA2141"/>
    <w:multiLevelType w:val="multilevel"/>
    <w:tmpl w:val="FA54123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761F4A37"/>
    <w:multiLevelType w:val="multilevel"/>
    <w:tmpl w:val="BD00567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53"/>
    <w:rsid w:val="0000490E"/>
    <w:rsid w:val="00051AD8"/>
    <w:rsid w:val="00104C11"/>
    <w:rsid w:val="001423D7"/>
    <w:rsid w:val="00225D3E"/>
    <w:rsid w:val="002539AE"/>
    <w:rsid w:val="00263B1D"/>
    <w:rsid w:val="002D5449"/>
    <w:rsid w:val="0030778C"/>
    <w:rsid w:val="00315EF5"/>
    <w:rsid w:val="003F6123"/>
    <w:rsid w:val="00415675"/>
    <w:rsid w:val="00422450"/>
    <w:rsid w:val="004607CE"/>
    <w:rsid w:val="00472AB7"/>
    <w:rsid w:val="004F112A"/>
    <w:rsid w:val="004F7F71"/>
    <w:rsid w:val="005033C6"/>
    <w:rsid w:val="00542F20"/>
    <w:rsid w:val="005F3B9F"/>
    <w:rsid w:val="00647623"/>
    <w:rsid w:val="006E7F19"/>
    <w:rsid w:val="00757FD6"/>
    <w:rsid w:val="00763226"/>
    <w:rsid w:val="007643FA"/>
    <w:rsid w:val="008213D0"/>
    <w:rsid w:val="008D1333"/>
    <w:rsid w:val="00946943"/>
    <w:rsid w:val="0098630B"/>
    <w:rsid w:val="00A2345F"/>
    <w:rsid w:val="00A40489"/>
    <w:rsid w:val="00B50353"/>
    <w:rsid w:val="00B606B8"/>
    <w:rsid w:val="00B77669"/>
    <w:rsid w:val="00C0116A"/>
    <w:rsid w:val="00C15896"/>
    <w:rsid w:val="00D47664"/>
    <w:rsid w:val="00D90440"/>
    <w:rsid w:val="00D9076A"/>
    <w:rsid w:val="00D918ED"/>
    <w:rsid w:val="00DA406C"/>
    <w:rsid w:val="00E23C3C"/>
    <w:rsid w:val="00EB3AC8"/>
    <w:rsid w:val="00F423E8"/>
    <w:rsid w:val="00FA58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F4310"/>
  <w15:docId w15:val="{ACBDB645-59D8-E343-AF53-0A89654F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F3B9F"/>
  </w:style>
  <w:style w:type="paragraph" w:styleId="Heading1">
    <w:name w:val="heading 1"/>
    <w:basedOn w:val="Normal"/>
    <w:next w:val="Normal"/>
    <w:rsid w:val="005F3B9F"/>
    <w:pPr>
      <w:keepNext/>
      <w:keepLines/>
      <w:spacing w:before="480" w:after="120"/>
      <w:contextualSpacing/>
      <w:outlineLvl w:val="0"/>
    </w:pPr>
    <w:rPr>
      <w:b/>
      <w:sz w:val="48"/>
      <w:szCs w:val="48"/>
    </w:rPr>
  </w:style>
  <w:style w:type="paragraph" w:styleId="Heading2">
    <w:name w:val="heading 2"/>
    <w:basedOn w:val="Normal"/>
    <w:next w:val="Normal"/>
    <w:rsid w:val="005F3B9F"/>
    <w:pPr>
      <w:keepNext/>
      <w:keepLines/>
      <w:spacing w:before="360" w:after="80"/>
      <w:contextualSpacing/>
      <w:outlineLvl w:val="1"/>
    </w:pPr>
    <w:rPr>
      <w:b/>
      <w:sz w:val="36"/>
      <w:szCs w:val="36"/>
    </w:rPr>
  </w:style>
  <w:style w:type="paragraph" w:styleId="Heading3">
    <w:name w:val="heading 3"/>
    <w:basedOn w:val="Normal"/>
    <w:next w:val="Normal"/>
    <w:rsid w:val="005F3B9F"/>
    <w:pPr>
      <w:keepNext/>
      <w:keepLines/>
      <w:spacing w:before="280" w:after="80"/>
      <w:contextualSpacing/>
      <w:outlineLvl w:val="2"/>
    </w:pPr>
    <w:rPr>
      <w:b/>
      <w:sz w:val="28"/>
      <w:szCs w:val="28"/>
    </w:rPr>
  </w:style>
  <w:style w:type="paragraph" w:styleId="Heading4">
    <w:name w:val="heading 4"/>
    <w:basedOn w:val="Normal"/>
    <w:next w:val="Normal"/>
    <w:rsid w:val="005F3B9F"/>
    <w:pPr>
      <w:keepNext/>
      <w:keepLines/>
      <w:spacing w:before="240" w:after="40"/>
      <w:contextualSpacing/>
      <w:outlineLvl w:val="3"/>
    </w:pPr>
    <w:rPr>
      <w:b/>
      <w:sz w:val="24"/>
      <w:szCs w:val="24"/>
    </w:rPr>
  </w:style>
  <w:style w:type="paragraph" w:styleId="Heading5">
    <w:name w:val="heading 5"/>
    <w:basedOn w:val="Normal"/>
    <w:next w:val="Normal"/>
    <w:rsid w:val="005F3B9F"/>
    <w:pPr>
      <w:keepNext/>
      <w:keepLines/>
      <w:spacing w:before="220" w:after="40"/>
      <w:contextualSpacing/>
      <w:outlineLvl w:val="4"/>
    </w:pPr>
    <w:rPr>
      <w:b/>
    </w:rPr>
  </w:style>
  <w:style w:type="paragraph" w:styleId="Heading6">
    <w:name w:val="heading 6"/>
    <w:basedOn w:val="Normal"/>
    <w:next w:val="Normal"/>
    <w:rsid w:val="005F3B9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3B9F"/>
    <w:pPr>
      <w:keepNext/>
      <w:keepLines/>
      <w:spacing w:before="480" w:after="120"/>
      <w:contextualSpacing/>
    </w:pPr>
    <w:rPr>
      <w:b/>
      <w:sz w:val="72"/>
      <w:szCs w:val="72"/>
    </w:rPr>
  </w:style>
  <w:style w:type="paragraph" w:styleId="Subtitle">
    <w:name w:val="Subtitle"/>
    <w:basedOn w:val="Normal"/>
    <w:next w:val="Normal"/>
    <w:rsid w:val="005F3B9F"/>
    <w:pPr>
      <w:keepNext/>
      <w:keepLines/>
    </w:pPr>
    <w:rPr>
      <w:i/>
      <w:color w:val="666666"/>
    </w:rPr>
  </w:style>
  <w:style w:type="table" w:customStyle="1" w:styleId="a">
    <w:basedOn w:val="TableNormal"/>
    <w:rsid w:val="005F3B9F"/>
    <w:pPr>
      <w:spacing w:after="0" w:line="240" w:lineRule="auto"/>
    </w:pPr>
    <w:tblPr>
      <w:tblStyleRowBandSize w:val="1"/>
      <w:tblStyleColBandSize w:val="1"/>
      <w:tblCellMar>
        <w:left w:w="115" w:type="dxa"/>
        <w:right w:w="115" w:type="dxa"/>
      </w:tblCellMar>
    </w:tblPr>
  </w:style>
  <w:style w:type="table" w:customStyle="1" w:styleId="a0">
    <w:basedOn w:val="TableNormal"/>
    <w:rsid w:val="005F3B9F"/>
    <w:tblPr>
      <w:tblStyleRowBandSize w:val="1"/>
      <w:tblStyleColBandSize w:val="1"/>
      <w:tblCellMar>
        <w:left w:w="115" w:type="dxa"/>
        <w:right w:w="115" w:type="dxa"/>
      </w:tblCellMar>
    </w:tblPr>
  </w:style>
  <w:style w:type="table" w:customStyle="1" w:styleId="a1">
    <w:basedOn w:val="TableNormal"/>
    <w:rsid w:val="005F3B9F"/>
    <w:tblPr>
      <w:tblStyleRowBandSize w:val="1"/>
      <w:tblStyleColBandSize w:val="1"/>
      <w:tblCellMar>
        <w:left w:w="115" w:type="dxa"/>
        <w:right w:w="115" w:type="dxa"/>
      </w:tblCellMar>
    </w:tblPr>
  </w:style>
  <w:style w:type="table" w:customStyle="1" w:styleId="a2">
    <w:basedOn w:val="TableNormal"/>
    <w:rsid w:val="005F3B9F"/>
    <w:tblPr>
      <w:tblStyleRowBandSize w:val="1"/>
      <w:tblStyleColBandSize w:val="1"/>
      <w:tblCellMar>
        <w:left w:w="115" w:type="dxa"/>
        <w:right w:w="115" w:type="dxa"/>
      </w:tblCellMar>
    </w:tblPr>
  </w:style>
  <w:style w:type="table" w:customStyle="1" w:styleId="a3">
    <w:basedOn w:val="TableNormal"/>
    <w:rsid w:val="005F3B9F"/>
    <w:tblPr>
      <w:tblStyleRowBandSize w:val="1"/>
      <w:tblStyleColBandSize w:val="1"/>
      <w:tblCellMar>
        <w:left w:w="115" w:type="dxa"/>
        <w:right w:w="115" w:type="dxa"/>
      </w:tblCellMar>
    </w:tblPr>
  </w:style>
  <w:style w:type="table" w:customStyle="1" w:styleId="a4">
    <w:basedOn w:val="TableNormal"/>
    <w:rsid w:val="005F3B9F"/>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42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3D7"/>
  </w:style>
  <w:style w:type="paragraph" w:styleId="Footer">
    <w:name w:val="footer"/>
    <w:basedOn w:val="Normal"/>
    <w:link w:val="FooterChar"/>
    <w:uiPriority w:val="99"/>
    <w:unhideWhenUsed/>
    <w:rsid w:val="00142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3D7"/>
  </w:style>
  <w:style w:type="paragraph" w:styleId="BalloonText">
    <w:name w:val="Balloon Text"/>
    <w:basedOn w:val="Normal"/>
    <w:link w:val="BalloonTextChar"/>
    <w:uiPriority w:val="99"/>
    <w:semiHidden/>
    <w:unhideWhenUsed/>
    <w:rsid w:val="00B60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6B8"/>
    <w:rPr>
      <w:rFonts w:ascii="Tahoma" w:hAnsi="Tahoma" w:cs="Tahoma"/>
      <w:sz w:val="16"/>
      <w:szCs w:val="16"/>
    </w:rPr>
  </w:style>
  <w:style w:type="character" w:styleId="CommentReference">
    <w:name w:val="annotation reference"/>
    <w:basedOn w:val="DefaultParagraphFont"/>
    <w:uiPriority w:val="99"/>
    <w:semiHidden/>
    <w:unhideWhenUsed/>
    <w:rsid w:val="00B606B8"/>
    <w:rPr>
      <w:sz w:val="16"/>
      <w:szCs w:val="16"/>
    </w:rPr>
  </w:style>
  <w:style w:type="paragraph" w:styleId="CommentText">
    <w:name w:val="annotation text"/>
    <w:basedOn w:val="Normal"/>
    <w:link w:val="CommentTextChar"/>
    <w:uiPriority w:val="99"/>
    <w:semiHidden/>
    <w:unhideWhenUsed/>
    <w:rsid w:val="00B606B8"/>
    <w:pPr>
      <w:spacing w:line="240" w:lineRule="auto"/>
    </w:pPr>
    <w:rPr>
      <w:sz w:val="20"/>
      <w:szCs w:val="20"/>
    </w:rPr>
  </w:style>
  <w:style w:type="character" w:customStyle="1" w:styleId="CommentTextChar">
    <w:name w:val="Comment Text Char"/>
    <w:basedOn w:val="DefaultParagraphFont"/>
    <w:link w:val="CommentText"/>
    <w:uiPriority w:val="99"/>
    <w:semiHidden/>
    <w:rsid w:val="00B606B8"/>
    <w:rPr>
      <w:sz w:val="20"/>
      <w:szCs w:val="20"/>
    </w:rPr>
  </w:style>
  <w:style w:type="paragraph" w:styleId="CommentSubject">
    <w:name w:val="annotation subject"/>
    <w:basedOn w:val="CommentText"/>
    <w:next w:val="CommentText"/>
    <w:link w:val="CommentSubjectChar"/>
    <w:uiPriority w:val="99"/>
    <w:semiHidden/>
    <w:unhideWhenUsed/>
    <w:rsid w:val="00B606B8"/>
    <w:rPr>
      <w:b/>
      <w:bCs/>
    </w:rPr>
  </w:style>
  <w:style w:type="character" w:customStyle="1" w:styleId="CommentSubjectChar">
    <w:name w:val="Comment Subject Char"/>
    <w:basedOn w:val="CommentTextChar"/>
    <w:link w:val="CommentSubject"/>
    <w:uiPriority w:val="99"/>
    <w:semiHidden/>
    <w:rsid w:val="00B606B8"/>
    <w:rPr>
      <w:b/>
      <w:bCs/>
      <w:sz w:val="20"/>
      <w:szCs w:val="20"/>
    </w:rPr>
  </w:style>
  <w:style w:type="character" w:styleId="Hyperlink">
    <w:name w:val="Hyperlink"/>
    <w:basedOn w:val="DefaultParagraphFont"/>
    <w:uiPriority w:val="99"/>
    <w:unhideWhenUsed/>
    <w:rsid w:val="00D9076A"/>
    <w:rPr>
      <w:color w:val="0563C1" w:themeColor="hyperlink"/>
      <w:u w:val="single"/>
    </w:rPr>
  </w:style>
  <w:style w:type="paragraph" w:styleId="ListParagraph">
    <w:name w:val="List Paragraph"/>
    <w:basedOn w:val="Normal"/>
    <w:uiPriority w:val="34"/>
    <w:qFormat/>
    <w:rsid w:val="006E7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Lucas</dc:creator>
  <cp:lastModifiedBy>Kathleen Wright</cp:lastModifiedBy>
  <cp:revision>2</cp:revision>
  <dcterms:created xsi:type="dcterms:W3CDTF">2019-01-16T16:02:00Z</dcterms:created>
  <dcterms:modified xsi:type="dcterms:W3CDTF">2019-01-16T16:02:00Z</dcterms:modified>
</cp:coreProperties>
</file>